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30" w:rsidRDefault="00652130">
      <w:pPr>
        <w:rPr>
          <w:noProof/>
        </w:rPr>
      </w:pPr>
      <w:r>
        <w:t xml:space="preserve">                                                                             </w:t>
      </w:r>
    </w:p>
    <w:p w:rsidR="00652130" w:rsidRPr="004202EF" w:rsidRDefault="004202EF" w:rsidP="004202EF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LASC Guy Harvey Memorial Workshop Fund </w:t>
      </w:r>
    </w:p>
    <w:p w:rsidR="00652130" w:rsidRDefault="00652130">
      <w:pPr>
        <w:rPr>
          <w:noProof/>
        </w:rPr>
      </w:pPr>
    </w:p>
    <w:p w:rsidR="00835411" w:rsidRDefault="00652130">
      <w:r>
        <w:t xml:space="preserve">                                                                         </w:t>
      </w:r>
      <w:r>
        <w:rPr>
          <w:noProof/>
        </w:rPr>
        <w:drawing>
          <wp:inline distT="0" distB="0" distL="0" distR="0">
            <wp:extent cx="1395994" cy="193203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409771" cy="195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130" w:rsidRDefault="00652130" w:rsidP="00652130">
      <w:pPr>
        <w:jc w:val="center"/>
        <w:rPr>
          <w:sz w:val="32"/>
          <w:szCs w:val="32"/>
        </w:rPr>
      </w:pPr>
      <w:r>
        <w:rPr>
          <w:sz w:val="32"/>
          <w:szCs w:val="32"/>
        </w:rPr>
        <w:t>Guy Louie Harvey</w:t>
      </w:r>
    </w:p>
    <w:p w:rsidR="00652130" w:rsidRDefault="00652130" w:rsidP="00652130">
      <w:pPr>
        <w:jc w:val="center"/>
        <w:rPr>
          <w:sz w:val="32"/>
          <w:szCs w:val="32"/>
        </w:rPr>
      </w:pPr>
      <w:r>
        <w:rPr>
          <w:sz w:val="32"/>
          <w:szCs w:val="32"/>
        </w:rPr>
        <w:t>1944-2019</w:t>
      </w:r>
    </w:p>
    <w:p w:rsidR="00652130" w:rsidRDefault="00652130" w:rsidP="00652130">
      <w:pPr>
        <w:jc w:val="center"/>
        <w:rPr>
          <w:sz w:val="32"/>
          <w:szCs w:val="32"/>
        </w:rPr>
      </w:pPr>
    </w:p>
    <w:p w:rsidR="00C51A0F" w:rsidRDefault="00652130" w:rsidP="00C51A0F">
      <w:pPr>
        <w:rPr>
          <w:sz w:val="32"/>
          <w:szCs w:val="32"/>
        </w:rPr>
      </w:pPr>
      <w:r>
        <w:rPr>
          <w:sz w:val="32"/>
          <w:szCs w:val="32"/>
        </w:rPr>
        <w:t xml:space="preserve">In February of 2019 LASC lost one of its most enthusiastic supporters when “Mr. Guy” as we all knew him passed away.   For over 40 years Mr. Guy co-sponsored the Thibodaux High </w:t>
      </w:r>
      <w:r w:rsidR="00106998">
        <w:rPr>
          <w:sz w:val="32"/>
          <w:szCs w:val="32"/>
        </w:rPr>
        <w:t>Student Council and</w:t>
      </w:r>
      <w:r w:rsidR="001E4E8E">
        <w:rPr>
          <w:sz w:val="32"/>
          <w:szCs w:val="32"/>
        </w:rPr>
        <w:t xml:space="preserve"> was an active member of the LASC Board. </w:t>
      </w:r>
      <w:r>
        <w:rPr>
          <w:sz w:val="32"/>
          <w:szCs w:val="32"/>
        </w:rPr>
        <w:t xml:space="preserve">Even after he retired 17 years ago he continued to travel to every </w:t>
      </w:r>
      <w:r w:rsidR="004202EF">
        <w:rPr>
          <w:sz w:val="32"/>
          <w:szCs w:val="32"/>
        </w:rPr>
        <w:t>student council event in our state and our country.   There was one activity that was very dear to him….</w:t>
      </w:r>
    </w:p>
    <w:p w:rsidR="004202EF" w:rsidRPr="00106998" w:rsidRDefault="00106998" w:rsidP="00C51A0F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</w:t>
      </w:r>
      <w:r w:rsidRPr="0010699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LASC Summer Leadership Workshop</w:t>
      </w:r>
    </w:p>
    <w:p w:rsidR="00106998" w:rsidRDefault="004202EF" w:rsidP="001069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6998">
        <w:rPr>
          <w:sz w:val="24"/>
          <w:szCs w:val="24"/>
        </w:rPr>
        <w:t xml:space="preserve">To honor Mr. Guy and his devotion to LASC we, along with his family, are establishing the LASC Guy Harvey Memorial Workshop Fund.  </w:t>
      </w:r>
    </w:p>
    <w:p w:rsidR="00106998" w:rsidRDefault="004202EF" w:rsidP="001069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6998">
        <w:rPr>
          <w:sz w:val="24"/>
          <w:szCs w:val="24"/>
        </w:rPr>
        <w:t>Each year from September to December 15</w:t>
      </w:r>
      <w:r w:rsidRPr="00106998">
        <w:rPr>
          <w:sz w:val="24"/>
          <w:szCs w:val="24"/>
          <w:vertAlign w:val="superscript"/>
        </w:rPr>
        <w:t>th</w:t>
      </w:r>
      <w:r w:rsidRPr="00106998">
        <w:rPr>
          <w:sz w:val="24"/>
          <w:szCs w:val="24"/>
        </w:rPr>
        <w:t xml:space="preserve"> schools can send their don</w:t>
      </w:r>
      <w:r w:rsidR="001326FB">
        <w:rPr>
          <w:sz w:val="24"/>
          <w:szCs w:val="24"/>
        </w:rPr>
        <w:t>ation to the fund.  For each $100</w:t>
      </w:r>
      <w:r w:rsidRPr="00106998">
        <w:rPr>
          <w:sz w:val="24"/>
          <w:szCs w:val="24"/>
        </w:rPr>
        <w:t xml:space="preserve"> sent they will get one ticket for the workshop drawing at LASC Convention in January.  </w:t>
      </w:r>
    </w:p>
    <w:p w:rsidR="00C00A45" w:rsidRPr="001326FB" w:rsidRDefault="004202EF" w:rsidP="00EA30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6998">
        <w:rPr>
          <w:sz w:val="24"/>
          <w:szCs w:val="24"/>
        </w:rPr>
        <w:t>At the advisor meeting</w:t>
      </w:r>
      <w:r w:rsidR="00C51A0F" w:rsidRPr="00106998">
        <w:rPr>
          <w:sz w:val="24"/>
          <w:szCs w:val="24"/>
        </w:rPr>
        <w:t>,</w:t>
      </w:r>
      <w:r w:rsidRPr="00106998">
        <w:rPr>
          <w:sz w:val="24"/>
          <w:szCs w:val="24"/>
        </w:rPr>
        <w:t xml:space="preserve"> names of schools will be picked for registration scholarships to that year’s leadership workshop.  Separate drawings will be conducted for mi</w:t>
      </w:r>
      <w:r w:rsidR="00106998">
        <w:rPr>
          <w:sz w:val="24"/>
          <w:szCs w:val="24"/>
        </w:rPr>
        <w:t>ddle level and high school.</w:t>
      </w:r>
    </w:p>
    <w:p w:rsidR="00C00A45" w:rsidRPr="00106998" w:rsidRDefault="00C00A45" w:rsidP="00C51A0F">
      <w:pPr>
        <w:rPr>
          <w:sz w:val="24"/>
          <w:szCs w:val="24"/>
        </w:rPr>
      </w:pPr>
      <w:r w:rsidRPr="00106998">
        <w:rPr>
          <w:sz w:val="24"/>
          <w:szCs w:val="24"/>
        </w:rPr>
        <w:t>Please support this most wo</w:t>
      </w:r>
      <w:r w:rsidR="00EA30D8">
        <w:rPr>
          <w:sz w:val="24"/>
          <w:szCs w:val="24"/>
        </w:rPr>
        <w:t xml:space="preserve">rthwhile fund.  Please complete </w:t>
      </w:r>
      <w:r w:rsidRPr="00106998">
        <w:rPr>
          <w:sz w:val="24"/>
          <w:szCs w:val="24"/>
        </w:rPr>
        <w:t>the form and mail your form and check by December 15</w:t>
      </w:r>
      <w:r w:rsidRPr="00106998">
        <w:rPr>
          <w:sz w:val="24"/>
          <w:szCs w:val="24"/>
          <w:vertAlign w:val="superscript"/>
        </w:rPr>
        <w:t>th</w:t>
      </w:r>
      <w:r w:rsidRPr="00106998">
        <w:rPr>
          <w:sz w:val="24"/>
          <w:szCs w:val="24"/>
        </w:rPr>
        <w:t>.</w:t>
      </w:r>
    </w:p>
    <w:p w:rsidR="00C00A45" w:rsidRPr="001326FB" w:rsidRDefault="001326FB" w:rsidP="001326FB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*The Guy Harvey Workshop Scholarship Program is now our state charity for each year.  It has been added to the application for the Gold and Silver Award.</w:t>
      </w:r>
      <w:bookmarkStart w:id="0" w:name="_GoBack"/>
      <w:bookmarkEnd w:id="0"/>
    </w:p>
    <w:p w:rsidR="00652130" w:rsidRDefault="00652130" w:rsidP="004202E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06998" w:rsidRDefault="00106998" w:rsidP="00C00A45">
      <w:pPr>
        <w:jc w:val="center"/>
        <w:rPr>
          <w:sz w:val="32"/>
          <w:szCs w:val="32"/>
        </w:rPr>
      </w:pPr>
    </w:p>
    <w:p w:rsidR="00106998" w:rsidRDefault="00106998" w:rsidP="00106998">
      <w:pPr>
        <w:pStyle w:val="ListParagraph"/>
        <w:rPr>
          <w:sz w:val="32"/>
          <w:szCs w:val="32"/>
        </w:rPr>
      </w:pPr>
    </w:p>
    <w:p w:rsidR="000430D3" w:rsidRDefault="000430D3" w:rsidP="00106998">
      <w:pPr>
        <w:pStyle w:val="ListParagraph"/>
        <w:rPr>
          <w:b/>
          <w:sz w:val="32"/>
          <w:szCs w:val="32"/>
          <w:u w:val="single"/>
        </w:rPr>
      </w:pPr>
    </w:p>
    <w:p w:rsidR="00C00A45" w:rsidRDefault="00C00A45" w:rsidP="00106998">
      <w:pPr>
        <w:pStyle w:val="ListParagraph"/>
        <w:rPr>
          <w:b/>
          <w:sz w:val="32"/>
          <w:szCs w:val="32"/>
          <w:u w:val="single"/>
        </w:rPr>
      </w:pPr>
      <w:r w:rsidRPr="00106998">
        <w:rPr>
          <w:b/>
          <w:sz w:val="32"/>
          <w:szCs w:val="32"/>
          <w:u w:val="single"/>
        </w:rPr>
        <w:t>Donation to the LASC Guy Harvey Memorial Workshop Fund</w:t>
      </w:r>
    </w:p>
    <w:p w:rsidR="000430D3" w:rsidRPr="00106998" w:rsidRDefault="000430D3" w:rsidP="00106998">
      <w:pPr>
        <w:pStyle w:val="ListParagraph"/>
        <w:rPr>
          <w:b/>
          <w:sz w:val="32"/>
          <w:szCs w:val="32"/>
          <w:u w:val="single"/>
        </w:rPr>
      </w:pPr>
    </w:p>
    <w:p w:rsidR="00C00A45" w:rsidRDefault="00C00A45" w:rsidP="00C00A45">
      <w:pPr>
        <w:rPr>
          <w:sz w:val="32"/>
          <w:szCs w:val="32"/>
        </w:rPr>
      </w:pPr>
      <w:r>
        <w:rPr>
          <w:sz w:val="32"/>
          <w:szCs w:val="32"/>
        </w:rPr>
        <w:t>Name of School___________________________________</w:t>
      </w:r>
    </w:p>
    <w:p w:rsidR="00C00A45" w:rsidRDefault="00C00A45" w:rsidP="00C00A45">
      <w:pPr>
        <w:rPr>
          <w:sz w:val="32"/>
          <w:szCs w:val="32"/>
        </w:rPr>
      </w:pPr>
      <w:r>
        <w:rPr>
          <w:sz w:val="32"/>
          <w:szCs w:val="32"/>
        </w:rPr>
        <w:t>Circle one:     Middle level           High School</w:t>
      </w:r>
    </w:p>
    <w:p w:rsidR="00C00A45" w:rsidRDefault="00C00A45" w:rsidP="00C00A45">
      <w:pPr>
        <w:rPr>
          <w:sz w:val="32"/>
          <w:szCs w:val="32"/>
        </w:rPr>
      </w:pPr>
      <w:r>
        <w:rPr>
          <w:sz w:val="32"/>
          <w:szCs w:val="32"/>
        </w:rPr>
        <w:t>Name of Advisor__________________________________</w:t>
      </w:r>
    </w:p>
    <w:p w:rsidR="00C00A45" w:rsidRDefault="00C00A45" w:rsidP="00C00A45">
      <w:pPr>
        <w:rPr>
          <w:sz w:val="32"/>
          <w:szCs w:val="32"/>
        </w:rPr>
      </w:pPr>
      <w:r>
        <w:rPr>
          <w:sz w:val="32"/>
          <w:szCs w:val="32"/>
        </w:rPr>
        <w:t>Advisor email_____________________________</w:t>
      </w:r>
    </w:p>
    <w:p w:rsidR="000430D3" w:rsidRDefault="000430D3" w:rsidP="00C00A45">
      <w:pPr>
        <w:rPr>
          <w:sz w:val="32"/>
          <w:szCs w:val="32"/>
        </w:rPr>
      </w:pPr>
      <w:r>
        <w:rPr>
          <w:sz w:val="32"/>
          <w:szCs w:val="32"/>
        </w:rPr>
        <w:t>_____Although our school is donating to the fund we DO NOT want to be included in the scholarship drawing at convention.</w:t>
      </w:r>
    </w:p>
    <w:p w:rsidR="00C00A45" w:rsidRDefault="00C00A45" w:rsidP="00C00A45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Please make check payable to:</w:t>
      </w:r>
    </w:p>
    <w:p w:rsidR="00C00A45" w:rsidRDefault="00C00A45" w:rsidP="00C00A45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</w:t>
      </w:r>
      <w:r w:rsidR="00106998">
        <w:rPr>
          <w:color w:val="FF0000"/>
          <w:sz w:val="32"/>
          <w:szCs w:val="32"/>
        </w:rPr>
        <w:t xml:space="preserve">       </w:t>
      </w:r>
      <w:r>
        <w:rPr>
          <w:color w:val="FF0000"/>
          <w:sz w:val="32"/>
          <w:szCs w:val="32"/>
        </w:rPr>
        <w:t xml:space="preserve">  LASC Guy Harvey Memorial Workshop Fund</w:t>
      </w:r>
    </w:p>
    <w:p w:rsidR="00C00A45" w:rsidRDefault="00C00A45" w:rsidP="00C00A45">
      <w:pPr>
        <w:rPr>
          <w:sz w:val="32"/>
          <w:szCs w:val="32"/>
        </w:rPr>
      </w:pPr>
      <w:r w:rsidRPr="00106998">
        <w:rPr>
          <w:sz w:val="32"/>
          <w:szCs w:val="32"/>
        </w:rPr>
        <w:t xml:space="preserve">Mail this form and your check to:   </w:t>
      </w:r>
      <w:r w:rsidR="00106998" w:rsidRPr="00106998">
        <w:rPr>
          <w:sz w:val="32"/>
          <w:szCs w:val="32"/>
        </w:rPr>
        <w:t xml:space="preserve">  </w:t>
      </w:r>
      <w:r w:rsidRPr="00106998">
        <w:rPr>
          <w:sz w:val="32"/>
          <w:szCs w:val="32"/>
        </w:rPr>
        <w:t xml:space="preserve">  </w:t>
      </w:r>
      <w:r>
        <w:rPr>
          <w:sz w:val="32"/>
          <w:szCs w:val="32"/>
        </w:rPr>
        <w:t>Beth David</w:t>
      </w:r>
    </w:p>
    <w:p w:rsidR="00C00A45" w:rsidRDefault="00C00A45" w:rsidP="00C00A4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Thibodaux High School</w:t>
      </w:r>
    </w:p>
    <w:p w:rsidR="00C00A45" w:rsidRDefault="00C00A45" w:rsidP="00C00A4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1355 Tiger Drive</w:t>
      </w:r>
    </w:p>
    <w:p w:rsidR="00C00A45" w:rsidRDefault="00C00A45" w:rsidP="00C00A4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1E4E8E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Thibodaux, LA  70301</w:t>
      </w:r>
    </w:p>
    <w:p w:rsidR="00C00A45" w:rsidRDefault="000430D3" w:rsidP="00C00A45">
      <w:pPr>
        <w:rPr>
          <w:sz w:val="32"/>
          <w:szCs w:val="32"/>
        </w:rPr>
      </w:pPr>
      <w:r>
        <w:rPr>
          <w:sz w:val="32"/>
          <w:szCs w:val="32"/>
        </w:rPr>
        <w:t>Advisors will be notified by email when their donation has been received.</w:t>
      </w:r>
    </w:p>
    <w:p w:rsidR="00C00A45" w:rsidRDefault="00C00A45" w:rsidP="00C00A45">
      <w:pPr>
        <w:rPr>
          <w:sz w:val="32"/>
          <w:szCs w:val="32"/>
        </w:rPr>
      </w:pPr>
      <w:r>
        <w:rPr>
          <w:sz w:val="32"/>
          <w:szCs w:val="32"/>
        </w:rPr>
        <w:t>Amount of donation___________________________</w:t>
      </w:r>
    </w:p>
    <w:p w:rsidR="00C00A45" w:rsidRDefault="00C00A45" w:rsidP="00C00A45">
      <w:pPr>
        <w:rPr>
          <w:sz w:val="32"/>
          <w:szCs w:val="32"/>
        </w:rPr>
      </w:pPr>
      <w:r>
        <w:rPr>
          <w:sz w:val="32"/>
          <w:szCs w:val="32"/>
        </w:rPr>
        <w:t>Check number__________</w:t>
      </w:r>
    </w:p>
    <w:p w:rsidR="00C00A45" w:rsidRDefault="00C00A45" w:rsidP="00C00A45">
      <w:pPr>
        <w:rPr>
          <w:sz w:val="32"/>
          <w:szCs w:val="32"/>
        </w:rPr>
      </w:pPr>
      <w:r>
        <w:rPr>
          <w:sz w:val="32"/>
          <w:szCs w:val="32"/>
        </w:rPr>
        <w:t>Date mailed______________________</w:t>
      </w:r>
    </w:p>
    <w:p w:rsidR="00C00A45" w:rsidRPr="00DB4EF6" w:rsidRDefault="00C00A45" w:rsidP="00DB4EF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06998">
        <w:rPr>
          <w:sz w:val="32"/>
          <w:szCs w:val="32"/>
        </w:rPr>
        <w:t>Remember to</w:t>
      </w:r>
      <w:r w:rsidR="001E4E8E" w:rsidRPr="00106998">
        <w:rPr>
          <w:sz w:val="32"/>
          <w:szCs w:val="32"/>
        </w:rPr>
        <w:t xml:space="preserve"> be eligible for the drawing at </w:t>
      </w:r>
      <w:r w:rsidR="0060610C">
        <w:rPr>
          <w:sz w:val="32"/>
          <w:szCs w:val="32"/>
        </w:rPr>
        <w:t>the 2024</w:t>
      </w:r>
      <w:r w:rsidR="00C1699C">
        <w:rPr>
          <w:sz w:val="32"/>
          <w:szCs w:val="32"/>
        </w:rPr>
        <w:t xml:space="preserve"> </w:t>
      </w:r>
      <w:r w:rsidRPr="00106998">
        <w:rPr>
          <w:sz w:val="32"/>
          <w:szCs w:val="32"/>
        </w:rPr>
        <w:t>convention the donation must b</w:t>
      </w:r>
      <w:r w:rsidR="00DB4EF6">
        <w:rPr>
          <w:sz w:val="32"/>
          <w:szCs w:val="32"/>
        </w:rPr>
        <w:t xml:space="preserve">e received by </w:t>
      </w:r>
      <w:r w:rsidR="0060610C">
        <w:rPr>
          <w:sz w:val="32"/>
          <w:szCs w:val="32"/>
        </w:rPr>
        <w:t>December 15, 2023</w:t>
      </w:r>
      <w:r w:rsidR="00DB4EF6" w:rsidRPr="00DB4EF6">
        <w:rPr>
          <w:sz w:val="32"/>
          <w:szCs w:val="32"/>
        </w:rPr>
        <w:t xml:space="preserve">. </w:t>
      </w:r>
      <w:r w:rsidRPr="00DB4EF6">
        <w:rPr>
          <w:sz w:val="32"/>
          <w:szCs w:val="32"/>
        </w:rPr>
        <w:t>Any donations received after that date will be applied to the drawing at the next convention.</w:t>
      </w:r>
    </w:p>
    <w:p w:rsidR="00C00A45" w:rsidRDefault="001E4E8E" w:rsidP="00C00A45">
      <w:pPr>
        <w:rPr>
          <w:sz w:val="32"/>
          <w:szCs w:val="32"/>
        </w:rPr>
      </w:pPr>
      <w:r>
        <w:rPr>
          <w:sz w:val="32"/>
          <w:szCs w:val="32"/>
        </w:rPr>
        <w:t xml:space="preserve">Please contact Beth David at </w:t>
      </w:r>
      <w:hyperlink r:id="rId6" w:history="1">
        <w:r w:rsidRPr="00DE62D3">
          <w:rPr>
            <w:rStyle w:val="Hyperlink"/>
            <w:sz w:val="32"/>
            <w:szCs w:val="32"/>
          </w:rPr>
          <w:t>bdavid103@aol.com</w:t>
        </w:r>
      </w:hyperlink>
      <w:r>
        <w:rPr>
          <w:sz w:val="32"/>
          <w:szCs w:val="32"/>
        </w:rPr>
        <w:t xml:space="preserve"> with questions</w:t>
      </w:r>
    </w:p>
    <w:p w:rsidR="00C00A45" w:rsidRDefault="00C00A45" w:rsidP="00C00A45">
      <w:pPr>
        <w:rPr>
          <w:sz w:val="32"/>
          <w:szCs w:val="32"/>
        </w:rPr>
      </w:pPr>
    </w:p>
    <w:p w:rsidR="00106998" w:rsidRDefault="00106998" w:rsidP="00C00A45">
      <w:pPr>
        <w:rPr>
          <w:sz w:val="32"/>
          <w:szCs w:val="32"/>
        </w:rPr>
      </w:pPr>
    </w:p>
    <w:p w:rsidR="00106998" w:rsidRDefault="00106998" w:rsidP="00C00A45">
      <w:pPr>
        <w:rPr>
          <w:sz w:val="32"/>
          <w:szCs w:val="32"/>
        </w:rPr>
      </w:pPr>
    </w:p>
    <w:p w:rsidR="00106998" w:rsidRDefault="00106998" w:rsidP="0010699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Further Information about the Guy Harvey Workshop Scholarship</w:t>
      </w:r>
    </w:p>
    <w:p w:rsidR="00106998" w:rsidRDefault="00106998" w:rsidP="00106998">
      <w:pPr>
        <w:jc w:val="center"/>
        <w:rPr>
          <w:b/>
          <w:sz w:val="32"/>
          <w:szCs w:val="32"/>
          <w:u w:val="single"/>
        </w:rPr>
      </w:pPr>
    </w:p>
    <w:p w:rsidR="00106998" w:rsidRPr="00106998" w:rsidRDefault="001326FB" w:rsidP="00106998">
      <w:pPr>
        <w:pStyle w:val="ListParagraph"/>
        <w:numPr>
          <w:ilvl w:val="0"/>
          <w:numId w:val="6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Schools awarded</w:t>
      </w:r>
      <w:r w:rsidR="00106998">
        <w:rPr>
          <w:sz w:val="32"/>
          <w:szCs w:val="32"/>
        </w:rPr>
        <w:t xml:space="preserve"> scholarships must choose a student who has never attended </w:t>
      </w:r>
      <w:proofErr w:type="gramStart"/>
      <w:r w:rsidR="00106998">
        <w:rPr>
          <w:sz w:val="32"/>
          <w:szCs w:val="32"/>
        </w:rPr>
        <w:t>workshop(</w:t>
      </w:r>
      <w:proofErr w:type="gramEnd"/>
      <w:r w:rsidR="00106998">
        <w:rPr>
          <w:sz w:val="32"/>
          <w:szCs w:val="32"/>
        </w:rPr>
        <w:t>at that level) before.</w:t>
      </w:r>
    </w:p>
    <w:p w:rsidR="00106998" w:rsidRPr="00106998" w:rsidRDefault="00106998" w:rsidP="00106998">
      <w:pPr>
        <w:pStyle w:val="ListParagraph"/>
        <w:numPr>
          <w:ilvl w:val="0"/>
          <w:numId w:val="6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Students chosen must be a current student council member or class officer.</w:t>
      </w:r>
    </w:p>
    <w:p w:rsidR="00106998" w:rsidRPr="008D4060" w:rsidRDefault="001326FB" w:rsidP="00106998">
      <w:pPr>
        <w:pStyle w:val="ListParagraph"/>
        <w:numPr>
          <w:ilvl w:val="0"/>
          <w:numId w:val="6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Schools awarded</w:t>
      </w:r>
      <w:r w:rsidR="00106998">
        <w:rPr>
          <w:sz w:val="32"/>
          <w:szCs w:val="32"/>
        </w:rPr>
        <w:t xml:space="preserve"> may not save their scholarship for another</w:t>
      </w:r>
      <w:r w:rsidR="000430D3">
        <w:rPr>
          <w:sz w:val="32"/>
          <w:szCs w:val="32"/>
        </w:rPr>
        <w:t xml:space="preserve"> year.</w:t>
      </w:r>
    </w:p>
    <w:p w:rsidR="00106998" w:rsidRPr="008D4060" w:rsidRDefault="00106998" w:rsidP="00106998">
      <w:pPr>
        <w:pStyle w:val="ListParagraph"/>
        <w:numPr>
          <w:ilvl w:val="0"/>
          <w:numId w:val="6"/>
        </w:numPr>
        <w:rPr>
          <w:b/>
          <w:sz w:val="32"/>
          <w:szCs w:val="32"/>
          <w:u w:val="single"/>
        </w:rPr>
      </w:pPr>
      <w:r w:rsidRPr="008D4060">
        <w:rPr>
          <w:sz w:val="32"/>
          <w:szCs w:val="32"/>
        </w:rPr>
        <w:t>The scholarship only covers the cost of registration fees to attend LASC Leadership Workshop.</w:t>
      </w:r>
    </w:p>
    <w:p w:rsidR="00106998" w:rsidRPr="00106998" w:rsidRDefault="00106998" w:rsidP="00106998">
      <w:pPr>
        <w:pStyle w:val="ListParagraph"/>
        <w:numPr>
          <w:ilvl w:val="0"/>
          <w:numId w:val="6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In choosing the recipient of the scholarship please select a student who, without the scholarship, might not be able to attend workshop.</w:t>
      </w:r>
    </w:p>
    <w:p w:rsidR="00106998" w:rsidRPr="00106998" w:rsidRDefault="00106998" w:rsidP="00106998">
      <w:pPr>
        <w:pStyle w:val="ListParagraph"/>
        <w:numPr>
          <w:ilvl w:val="0"/>
          <w:numId w:val="6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Recipients of the scholarship must be registered along with the regular delegation of the school.</w:t>
      </w:r>
    </w:p>
    <w:p w:rsidR="00106998" w:rsidRPr="00106998" w:rsidRDefault="00106998" w:rsidP="00106998">
      <w:pPr>
        <w:pStyle w:val="ListParagraph"/>
        <w:numPr>
          <w:ilvl w:val="0"/>
          <w:numId w:val="6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Students attending the Plus Program are not eligible for the scholarship.</w:t>
      </w:r>
    </w:p>
    <w:p w:rsidR="00106998" w:rsidRPr="00106998" w:rsidRDefault="00106998" w:rsidP="00106998">
      <w:pPr>
        <w:pStyle w:val="ListParagraph"/>
        <w:numPr>
          <w:ilvl w:val="0"/>
          <w:numId w:val="6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The cost of the workshop scholarship will be directly deposited to LASC from the Scholarship Fund.</w:t>
      </w:r>
    </w:p>
    <w:p w:rsidR="00106998" w:rsidRPr="00106998" w:rsidRDefault="00106998" w:rsidP="00106998">
      <w:pPr>
        <w:pStyle w:val="ListParagraph"/>
        <w:numPr>
          <w:ilvl w:val="0"/>
          <w:numId w:val="6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Students receiving scholarships may be recognized at a general session at workshop.</w:t>
      </w:r>
    </w:p>
    <w:p w:rsidR="00106998" w:rsidRPr="00106998" w:rsidRDefault="00106998" w:rsidP="00106998">
      <w:pPr>
        <w:pStyle w:val="ListParagraph"/>
        <w:numPr>
          <w:ilvl w:val="0"/>
          <w:numId w:val="6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During workshop the scholarship recipients will meet.</w:t>
      </w:r>
    </w:p>
    <w:p w:rsidR="00106998" w:rsidRDefault="00106998" w:rsidP="00106998">
      <w:pPr>
        <w:pStyle w:val="ListParagraph"/>
        <w:rPr>
          <w:sz w:val="32"/>
          <w:szCs w:val="32"/>
        </w:rPr>
      </w:pPr>
    </w:p>
    <w:p w:rsidR="00106998" w:rsidRDefault="00106998" w:rsidP="00106998">
      <w:pPr>
        <w:pStyle w:val="ListParagraph"/>
        <w:rPr>
          <w:sz w:val="32"/>
          <w:szCs w:val="32"/>
        </w:rPr>
      </w:pPr>
      <w:r w:rsidRPr="00106998">
        <w:rPr>
          <w:b/>
          <w:sz w:val="32"/>
          <w:szCs w:val="32"/>
          <w:u w:val="single"/>
        </w:rPr>
        <w:t>Please note:</w:t>
      </w:r>
      <w:r>
        <w:rPr>
          <w:sz w:val="32"/>
          <w:szCs w:val="32"/>
        </w:rPr>
        <w:t xml:space="preserve">   Participation in this activity is totally voluntary.</w:t>
      </w:r>
    </w:p>
    <w:p w:rsidR="00106998" w:rsidRPr="00106998" w:rsidRDefault="00106998" w:rsidP="00106998">
      <w:pPr>
        <w:pStyle w:val="ListParagraph"/>
        <w:rPr>
          <w:sz w:val="32"/>
          <w:szCs w:val="32"/>
        </w:rPr>
      </w:pPr>
      <w:r w:rsidRPr="00106998">
        <w:rPr>
          <w:sz w:val="32"/>
          <w:szCs w:val="32"/>
        </w:rPr>
        <w:t xml:space="preserve">                          It is a way for our state organization to honor</w:t>
      </w:r>
    </w:p>
    <w:p w:rsidR="00106998" w:rsidRPr="00106998" w:rsidRDefault="00106998" w:rsidP="00106998">
      <w:pPr>
        <w:pStyle w:val="ListParagraph"/>
        <w:rPr>
          <w:sz w:val="32"/>
          <w:szCs w:val="32"/>
        </w:rPr>
      </w:pPr>
      <w:r w:rsidRPr="00106998">
        <w:rPr>
          <w:sz w:val="32"/>
          <w:szCs w:val="32"/>
        </w:rPr>
        <w:t xml:space="preserve">                          </w:t>
      </w:r>
      <w:proofErr w:type="gramStart"/>
      <w:r w:rsidRPr="00106998">
        <w:rPr>
          <w:sz w:val="32"/>
          <w:szCs w:val="32"/>
        </w:rPr>
        <w:t>one</w:t>
      </w:r>
      <w:proofErr w:type="gramEnd"/>
      <w:r w:rsidRPr="00106998">
        <w:rPr>
          <w:sz w:val="32"/>
          <w:szCs w:val="32"/>
        </w:rPr>
        <w:t xml:space="preserve"> of its best and his memory.  We hope that </w:t>
      </w:r>
    </w:p>
    <w:p w:rsidR="00106998" w:rsidRPr="00106998" w:rsidRDefault="00106998" w:rsidP="00106998">
      <w:pPr>
        <w:pStyle w:val="ListParagraph"/>
        <w:rPr>
          <w:sz w:val="32"/>
          <w:szCs w:val="32"/>
        </w:rPr>
      </w:pPr>
      <w:r w:rsidRPr="00106998">
        <w:rPr>
          <w:sz w:val="32"/>
          <w:szCs w:val="32"/>
        </w:rPr>
        <w:t xml:space="preserve">                          </w:t>
      </w:r>
      <w:proofErr w:type="gramStart"/>
      <w:r w:rsidRPr="00106998">
        <w:rPr>
          <w:sz w:val="32"/>
          <w:szCs w:val="32"/>
        </w:rPr>
        <w:t>it</w:t>
      </w:r>
      <w:proofErr w:type="gramEnd"/>
      <w:r w:rsidRPr="00106998">
        <w:rPr>
          <w:sz w:val="32"/>
          <w:szCs w:val="32"/>
        </w:rPr>
        <w:t xml:space="preserve"> will allow more students to attend our LASC</w:t>
      </w:r>
    </w:p>
    <w:p w:rsidR="00106998" w:rsidRDefault="00106998" w:rsidP="00106998">
      <w:pPr>
        <w:pStyle w:val="ListParagraph"/>
        <w:rPr>
          <w:sz w:val="32"/>
          <w:szCs w:val="32"/>
        </w:rPr>
      </w:pPr>
      <w:r w:rsidRPr="00106998">
        <w:rPr>
          <w:sz w:val="32"/>
          <w:szCs w:val="32"/>
        </w:rPr>
        <w:t xml:space="preserve">                          Workshop.                       </w:t>
      </w:r>
    </w:p>
    <w:p w:rsidR="00106998" w:rsidRPr="00106998" w:rsidRDefault="00106998" w:rsidP="00106998">
      <w:pPr>
        <w:pStyle w:val="ListParagraph"/>
        <w:jc w:val="center"/>
        <w:rPr>
          <w:b/>
          <w:sz w:val="32"/>
          <w:szCs w:val="32"/>
        </w:rPr>
      </w:pPr>
    </w:p>
    <w:p w:rsidR="00106998" w:rsidRPr="00106998" w:rsidRDefault="00106998" w:rsidP="00106998">
      <w:pPr>
        <w:pStyle w:val="ListParagraph"/>
        <w:jc w:val="center"/>
        <w:rPr>
          <w:b/>
          <w:sz w:val="32"/>
          <w:szCs w:val="32"/>
        </w:rPr>
      </w:pPr>
      <w:r w:rsidRPr="00106998">
        <w:rPr>
          <w:b/>
          <w:sz w:val="32"/>
          <w:szCs w:val="32"/>
        </w:rPr>
        <w:t xml:space="preserve">Please contact Beth </w:t>
      </w:r>
      <w:proofErr w:type="gramStart"/>
      <w:r w:rsidRPr="00106998">
        <w:rPr>
          <w:b/>
          <w:sz w:val="32"/>
          <w:szCs w:val="32"/>
        </w:rPr>
        <w:t>David(</w:t>
      </w:r>
      <w:proofErr w:type="gramEnd"/>
      <w:hyperlink r:id="rId7" w:history="1">
        <w:r w:rsidRPr="00106998">
          <w:rPr>
            <w:rStyle w:val="Hyperlink"/>
            <w:b/>
            <w:sz w:val="32"/>
            <w:szCs w:val="32"/>
          </w:rPr>
          <w:t>bdavid103@aol.com</w:t>
        </w:r>
      </w:hyperlink>
      <w:r w:rsidRPr="00106998">
        <w:rPr>
          <w:b/>
          <w:sz w:val="32"/>
          <w:szCs w:val="32"/>
        </w:rPr>
        <w:t>) with any questions.</w:t>
      </w:r>
    </w:p>
    <w:p w:rsidR="00106998" w:rsidRDefault="00106998" w:rsidP="00106998">
      <w:pPr>
        <w:jc w:val="center"/>
        <w:rPr>
          <w:b/>
          <w:sz w:val="32"/>
          <w:szCs w:val="32"/>
          <w:u w:val="single"/>
        </w:rPr>
      </w:pPr>
    </w:p>
    <w:p w:rsidR="00106998" w:rsidRPr="00106998" w:rsidRDefault="00106998" w:rsidP="00106998">
      <w:pPr>
        <w:jc w:val="center"/>
        <w:rPr>
          <w:b/>
          <w:sz w:val="32"/>
          <w:szCs w:val="32"/>
          <w:u w:val="single"/>
        </w:rPr>
      </w:pPr>
    </w:p>
    <w:sectPr w:rsidR="00106998" w:rsidRPr="00106998" w:rsidSect="000430D3">
      <w:pgSz w:w="12240" w:h="15840"/>
      <w:pgMar w:top="540" w:right="1440" w:bottom="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mso8781"/>
      </v:shape>
    </w:pict>
  </w:numPicBullet>
  <w:abstractNum w:abstractNumId="0" w15:restartNumberingAfterBreak="0">
    <w:nsid w:val="05B817F9"/>
    <w:multiLevelType w:val="hybridMultilevel"/>
    <w:tmpl w:val="C4BCDE12"/>
    <w:lvl w:ilvl="0" w:tplc="04090009">
      <w:start w:val="1"/>
      <w:numFmt w:val="bullet"/>
      <w:lvlText w:val=""/>
      <w:lvlJc w:val="left"/>
      <w:pPr>
        <w:ind w:left="13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" w15:restartNumberingAfterBreak="0">
    <w:nsid w:val="223336E7"/>
    <w:multiLevelType w:val="hybridMultilevel"/>
    <w:tmpl w:val="E7C889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84EB8"/>
    <w:multiLevelType w:val="hybridMultilevel"/>
    <w:tmpl w:val="CE927796"/>
    <w:lvl w:ilvl="0" w:tplc="04090009">
      <w:start w:val="1"/>
      <w:numFmt w:val="bullet"/>
      <w:lvlText w:val=""/>
      <w:lvlJc w:val="left"/>
      <w:pPr>
        <w:ind w:left="10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3" w15:restartNumberingAfterBreak="0">
    <w:nsid w:val="7A142439"/>
    <w:multiLevelType w:val="hybridMultilevel"/>
    <w:tmpl w:val="FD9E5348"/>
    <w:lvl w:ilvl="0" w:tplc="04090007">
      <w:start w:val="1"/>
      <w:numFmt w:val="bullet"/>
      <w:lvlText w:val=""/>
      <w:lvlPicBulletId w:val="0"/>
      <w:lvlJc w:val="left"/>
      <w:pPr>
        <w:ind w:left="10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4" w15:restartNumberingAfterBreak="0">
    <w:nsid w:val="7D2B3F18"/>
    <w:multiLevelType w:val="hybridMultilevel"/>
    <w:tmpl w:val="9DC2BD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F37AE"/>
    <w:multiLevelType w:val="hybridMultilevel"/>
    <w:tmpl w:val="67B276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IwMDAxMDI2MDY1NLFQ0lEKTi0uzszPAykwqgUADqgQ1ywAAAA="/>
  </w:docVars>
  <w:rsids>
    <w:rsidRoot w:val="00652130"/>
    <w:rsid w:val="000413E3"/>
    <w:rsid w:val="000430D3"/>
    <w:rsid w:val="00106998"/>
    <w:rsid w:val="001326FB"/>
    <w:rsid w:val="001E4E8E"/>
    <w:rsid w:val="002733F9"/>
    <w:rsid w:val="004202EF"/>
    <w:rsid w:val="0060610C"/>
    <w:rsid w:val="00652130"/>
    <w:rsid w:val="006913C8"/>
    <w:rsid w:val="00835411"/>
    <w:rsid w:val="008D4060"/>
    <w:rsid w:val="00C00A45"/>
    <w:rsid w:val="00C1699C"/>
    <w:rsid w:val="00C51A0F"/>
    <w:rsid w:val="00D67E5A"/>
    <w:rsid w:val="00DB4EF6"/>
    <w:rsid w:val="00E642A7"/>
    <w:rsid w:val="00EA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09DC0-80A9-4BBD-BC1E-31A378F0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4E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david103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avid103@ao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David</dc:creator>
  <cp:keywords/>
  <dc:description/>
  <cp:lastModifiedBy>Beth David</cp:lastModifiedBy>
  <cp:revision>5</cp:revision>
  <cp:lastPrinted>2019-09-13T15:39:00Z</cp:lastPrinted>
  <dcterms:created xsi:type="dcterms:W3CDTF">2022-09-21T00:53:00Z</dcterms:created>
  <dcterms:modified xsi:type="dcterms:W3CDTF">2023-10-01T12:34:00Z</dcterms:modified>
</cp:coreProperties>
</file>